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2DB2" w14:textId="4EF4127D"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Title Page</w:t>
      </w:r>
      <w:r>
        <w:rPr>
          <w:rFonts w:ascii="Times New Roman" w:eastAsia="Times New Roman" w:hAnsi="Times New Roman" w:cs="Times New Roman"/>
          <w:b/>
          <w:bCs/>
          <w:kern w:val="0"/>
          <w14:ligatures w14:val="none"/>
        </w:rPr>
        <w:t xml:space="preserve"> – Separate Page</w:t>
      </w:r>
      <w:r w:rsidRPr="00EA6A04">
        <w:rPr>
          <w:rFonts w:ascii="Times New Roman" w:eastAsia="Times New Roman" w:hAnsi="Times New Roman" w:cs="Times New Roman"/>
          <w:kern w:val="0"/>
          <w14:ligatures w14:val="none"/>
        </w:rPr>
        <w:br/>
      </w:r>
    </w:p>
    <w:p w14:paraId="70E732FF" w14:textId="77777777" w:rsidR="00EA6A04" w:rsidRDefault="00EA6A04" w:rsidP="00EA6A04">
      <w:pPr>
        <w:spacing w:before="100" w:beforeAutospacing="1" w:after="100" w:afterAutospacing="1" w:line="240" w:lineRule="auto"/>
        <w:jc w:val="center"/>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Title</w:t>
      </w:r>
      <w:r w:rsidRPr="00EA6A04">
        <w:rPr>
          <w:rFonts w:ascii="Times New Roman" w:eastAsia="Times New Roman" w:hAnsi="Times New Roman" w:cs="Times New Roman"/>
          <w:kern w:val="0"/>
          <w14:ligatures w14:val="none"/>
        </w:rPr>
        <w:t>: The Impact of Climate Change on Global Agriculture</w:t>
      </w:r>
      <w:r w:rsidRPr="00EA6A04">
        <w:rPr>
          <w:rFonts w:ascii="Times New Roman" w:eastAsia="Times New Roman" w:hAnsi="Times New Roman" w:cs="Times New Roman"/>
          <w:kern w:val="0"/>
          <w14:ligatures w14:val="none"/>
        </w:rPr>
        <w:br/>
      </w:r>
      <w:r w:rsidRPr="00EA6A04">
        <w:rPr>
          <w:rFonts w:ascii="Times New Roman" w:eastAsia="Times New Roman" w:hAnsi="Times New Roman" w:cs="Times New Roman"/>
          <w:b/>
          <w:bCs/>
          <w:kern w:val="0"/>
          <w14:ligatures w14:val="none"/>
        </w:rPr>
        <w:t>Student’s Name</w:t>
      </w:r>
      <w:r w:rsidRPr="00EA6A04">
        <w:rPr>
          <w:rFonts w:ascii="Times New Roman" w:eastAsia="Times New Roman" w:hAnsi="Times New Roman" w:cs="Times New Roman"/>
          <w:kern w:val="0"/>
          <w14:ligatures w14:val="none"/>
        </w:rPr>
        <w:t>: [Your Name]</w:t>
      </w:r>
    </w:p>
    <w:p w14:paraId="398CED84" w14:textId="7EFC37F0" w:rsidR="00EA6A04" w:rsidRPr="00EA6A04" w:rsidRDefault="00EA6A04" w:rsidP="00EA6A04">
      <w:pPr>
        <w:spacing w:before="100" w:beforeAutospacing="1" w:after="100" w:afterAutospacing="1" w:line="240" w:lineRule="auto"/>
        <w:jc w:val="center"/>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Your email address:</w:t>
      </w:r>
      <w:r>
        <w:rPr>
          <w:rFonts w:ascii="Times New Roman" w:eastAsia="Times New Roman" w:hAnsi="Times New Roman" w:cs="Times New Roman"/>
          <w:b/>
          <w:bCs/>
          <w:kern w:val="0"/>
          <w14:ligatures w14:val="none"/>
        </w:rPr>
        <w:t xml:space="preserve"> lukewarmwater@gmail.com</w:t>
      </w:r>
      <w:r w:rsidRPr="00EA6A04">
        <w:rPr>
          <w:rFonts w:ascii="Times New Roman" w:eastAsia="Times New Roman" w:hAnsi="Times New Roman" w:cs="Times New Roman"/>
          <w:kern w:val="0"/>
          <w14:ligatures w14:val="none"/>
        </w:rPr>
        <w:br/>
      </w:r>
      <w:r w:rsidRPr="00EA6A04">
        <w:rPr>
          <w:rFonts w:ascii="Times New Roman" w:eastAsia="Times New Roman" w:hAnsi="Times New Roman" w:cs="Times New Roman"/>
          <w:b/>
          <w:bCs/>
          <w:kern w:val="0"/>
          <w14:ligatures w14:val="none"/>
        </w:rPr>
        <w:t>Course</w:t>
      </w:r>
      <w:r w:rsidRPr="00EA6A0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Research Core-Science</w:t>
      </w:r>
      <w:r w:rsidRPr="00EA6A04">
        <w:rPr>
          <w:rFonts w:ascii="Times New Roman" w:eastAsia="Times New Roman" w:hAnsi="Times New Roman" w:cs="Times New Roman"/>
          <w:kern w:val="0"/>
          <w14:ligatures w14:val="none"/>
        </w:rPr>
        <w:br/>
      </w:r>
      <w:r w:rsidRPr="00EA6A04">
        <w:rPr>
          <w:rFonts w:ascii="Times New Roman" w:eastAsia="Times New Roman" w:hAnsi="Times New Roman" w:cs="Times New Roman"/>
          <w:b/>
          <w:bCs/>
          <w:kern w:val="0"/>
          <w14:ligatures w14:val="none"/>
        </w:rPr>
        <w:t>Date</w:t>
      </w:r>
      <w:r w:rsidRPr="00EA6A04">
        <w:rPr>
          <w:rFonts w:ascii="Times New Roman" w:eastAsia="Times New Roman" w:hAnsi="Times New Roman" w:cs="Times New Roman"/>
          <w:kern w:val="0"/>
          <w14:ligatures w14:val="none"/>
        </w:rPr>
        <w:t>: [Date]</w:t>
      </w:r>
      <w:r w:rsidRPr="00EA6A04">
        <w:rPr>
          <w:rFonts w:ascii="Times New Roman" w:eastAsia="Times New Roman" w:hAnsi="Times New Roman" w:cs="Times New Roman"/>
          <w:kern w:val="0"/>
          <w14:ligatures w14:val="none"/>
        </w:rPr>
        <w:br/>
      </w:r>
      <w:r w:rsidRPr="00EA6A04">
        <w:rPr>
          <w:rFonts w:ascii="Times New Roman" w:eastAsia="Times New Roman" w:hAnsi="Times New Roman" w:cs="Times New Roman"/>
          <w:b/>
          <w:bCs/>
          <w:kern w:val="0"/>
          <w14:ligatures w14:val="none"/>
        </w:rPr>
        <w:t>Instructor’s Name</w:t>
      </w:r>
      <w:r w:rsidRPr="00EA6A0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Dr. John Wardisiani</w:t>
      </w:r>
    </w:p>
    <w:p w14:paraId="6E80B159" w14:textId="77777777" w:rsidR="00EA6A04" w:rsidRPr="00EA6A04" w:rsidRDefault="00A05F79" w:rsidP="00EA6A04">
      <w:pPr>
        <w:spacing w:after="0" w:line="240" w:lineRule="auto"/>
        <w:rPr>
          <w:rFonts w:ascii="Times New Roman" w:eastAsia="Times New Roman" w:hAnsi="Times New Roman" w:cs="Times New Roman"/>
          <w:kern w:val="0"/>
          <w14:ligatures w14:val="none"/>
        </w:rPr>
      </w:pPr>
      <w:r w:rsidRPr="00A05F79">
        <w:rPr>
          <w:rFonts w:ascii="Times New Roman" w:eastAsia="Times New Roman" w:hAnsi="Times New Roman" w:cs="Times New Roman"/>
          <w:noProof/>
          <w:kern w:val="0"/>
        </w:rPr>
        <w:pict w14:anchorId="22A2A5EB">
          <v:rect id="_x0000_i1025" alt="" style="width:468pt;height:.05pt;mso-width-percent:0;mso-height-percent:0;mso-width-percent:0;mso-height-percent:0" o:hralign="center" o:hrstd="t" o:hr="t" fillcolor="#a0a0a0" stroked="f"/>
        </w:pict>
      </w:r>
    </w:p>
    <w:p w14:paraId="5A209FB6" w14:textId="1D6E6900" w:rsid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Introduction</w:t>
      </w:r>
      <w:r>
        <w:rPr>
          <w:rFonts w:ascii="Times New Roman" w:eastAsia="Times New Roman" w:hAnsi="Times New Roman" w:cs="Times New Roman"/>
          <w:b/>
          <w:bCs/>
          <w:kern w:val="0"/>
          <w14:ligatures w14:val="none"/>
        </w:rPr>
        <w:t xml:space="preserve"> (Must be at least 5 sentences)</w:t>
      </w:r>
      <w:r w:rsidRPr="00EA6A04">
        <w:rPr>
          <w:rFonts w:ascii="Times New Roman" w:eastAsia="Times New Roman" w:hAnsi="Times New Roman" w:cs="Times New Roman"/>
          <w:kern w:val="0"/>
          <w14:ligatures w14:val="none"/>
        </w:rPr>
        <w:br/>
        <w:t>Climate change has become one of the most pressing issues of our time, affecting various sectors, including agriculture. The global agricultural system, which is vital for human survival, is heavily dependent on climate stability. Rising temperatures, erratic weather patterns, and increasing carbon dioxide levels have significantly impacted crop yields and food security worldwide. This paper explores how climate change influences global agriculture, focusing on changes in crop productivity, water availability, and food security, while also considering potential solutions to mitigate these effects.</w:t>
      </w:r>
    </w:p>
    <w:p w14:paraId="309BF70A" w14:textId="31CCDEA3"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Keywords: (List key vocabulary words here!)</w:t>
      </w:r>
    </w:p>
    <w:p w14:paraId="6A610004"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Body Paragraph 1: Climate Change and Crop Productivity</w:t>
      </w:r>
      <w:r w:rsidRPr="00EA6A04">
        <w:rPr>
          <w:rFonts w:ascii="Times New Roman" w:eastAsia="Times New Roman" w:hAnsi="Times New Roman" w:cs="Times New Roman"/>
          <w:kern w:val="0"/>
          <w14:ligatures w14:val="none"/>
        </w:rPr>
        <w:br/>
        <w:t>Climate change has significantly affected crop productivity across the world. Increases in temperature and changes in precipitation patterns have led to both positive and negative outcomes for various crops. For example, while warmer temperatures might increase the growing season in some regions, they also cause heat stress in plants, leading to reduced yields, especially for staple crops like wheat and corn. The decline in productivity is more pronounced in tropical regions, where agriculture is highly sensitive to temperature changes.</w:t>
      </w:r>
    </w:p>
    <w:p w14:paraId="264A7AF0"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Body Paragraph 2: Water Availability and Agriculture</w:t>
      </w:r>
      <w:r w:rsidRPr="00EA6A04">
        <w:rPr>
          <w:rFonts w:ascii="Times New Roman" w:eastAsia="Times New Roman" w:hAnsi="Times New Roman" w:cs="Times New Roman"/>
          <w:kern w:val="0"/>
          <w14:ligatures w14:val="none"/>
        </w:rPr>
        <w:br/>
        <w:t>Water is essential for agriculture, and climate change has drastically altered water availability. In many areas, changing precipitation patterns have caused prolonged droughts, while others face increased flooding. Both extremes are harmful to agriculture. Droughts limit the water available for irrigation, leading to crop failure, while flooding damages crops and washes away vital nutrients from the soil. Regions reliant on rain-fed agriculture are particularly vulnerable to these changes, leading to increased food insecurity.</w:t>
      </w:r>
    </w:p>
    <w:p w14:paraId="125B08BB"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Body Paragraph 3: Climate Change and Food Security</w:t>
      </w:r>
      <w:r w:rsidRPr="00EA6A04">
        <w:rPr>
          <w:rFonts w:ascii="Times New Roman" w:eastAsia="Times New Roman" w:hAnsi="Times New Roman" w:cs="Times New Roman"/>
          <w:kern w:val="0"/>
          <w14:ligatures w14:val="none"/>
        </w:rPr>
        <w:br/>
        <w:t xml:space="preserve">As climate change impacts crop productivity and water availability, it directly affects global food security. With declining agricultural outputs, especially in developing countries, food prices are rising, and access to affordable food is becoming increasingly difficult for millions. This growing disparity between food production and demand threatens to exacerbate global hunger </w:t>
      </w:r>
      <w:r w:rsidRPr="00EA6A04">
        <w:rPr>
          <w:rFonts w:ascii="Times New Roman" w:eastAsia="Times New Roman" w:hAnsi="Times New Roman" w:cs="Times New Roman"/>
          <w:kern w:val="0"/>
          <w14:ligatures w14:val="none"/>
        </w:rPr>
        <w:lastRenderedPageBreak/>
        <w:t>and malnutrition. Vulnerable populations, such as small-scale farmers, are hit hardest, as they depend directly on agriculture for both food and income.</w:t>
      </w:r>
    </w:p>
    <w:p w14:paraId="496AA29C"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Body Paragraph 4: Technological Solutions to Combat Agricultural Decline</w:t>
      </w:r>
      <w:r w:rsidRPr="00EA6A04">
        <w:rPr>
          <w:rFonts w:ascii="Times New Roman" w:eastAsia="Times New Roman" w:hAnsi="Times New Roman" w:cs="Times New Roman"/>
          <w:kern w:val="0"/>
          <w14:ligatures w14:val="none"/>
        </w:rPr>
        <w:br/>
        <w:t>Advancements in agricultural technology offer promising solutions to the challenges posed by climate change. Genetic modification, for instance, has enabled the development of crops that are more resistant to drought and heat stress. Additionally, precision farming techniques use technology to optimize water and nutrient usage, making agriculture more efficient in the face of environmental stress. Such innovations have the potential to sustain agricultural productivity despite changing climatic conditions.</w:t>
      </w:r>
    </w:p>
    <w:p w14:paraId="1AED08C0"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Body Paragraph 5: Policy Interventions for Sustainable Agriculture</w:t>
      </w:r>
      <w:r w:rsidRPr="00EA6A04">
        <w:rPr>
          <w:rFonts w:ascii="Times New Roman" w:eastAsia="Times New Roman" w:hAnsi="Times New Roman" w:cs="Times New Roman"/>
          <w:kern w:val="0"/>
          <w14:ligatures w14:val="none"/>
        </w:rPr>
        <w:br/>
        <w:t>Governments and international organizations play a crucial role in addressing the impact of climate change on agriculture. Policy interventions that promote sustainable farming practices, such as crop rotation, organic farming, and agroforestry, are essential. Additionally, policies that support farmers in transitioning to climate-resilient crops and farming techniques are necessary to mitigate the adverse effects of climate change. Global collaboration and funding will be vital to ensuring food security for future generations.</w:t>
      </w:r>
    </w:p>
    <w:p w14:paraId="3DAC6DE5" w14:textId="56C14BE5"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b/>
          <w:bCs/>
          <w:kern w:val="0"/>
          <w14:ligatures w14:val="none"/>
        </w:rPr>
        <w:t>Conclusion</w:t>
      </w:r>
      <w:r>
        <w:rPr>
          <w:rFonts w:ascii="Times New Roman" w:eastAsia="Times New Roman" w:hAnsi="Times New Roman" w:cs="Times New Roman"/>
          <w:b/>
          <w:bCs/>
          <w:kern w:val="0"/>
          <w14:ligatures w14:val="none"/>
        </w:rPr>
        <w:t xml:space="preserve"> (Should be at least 5 sentences)</w:t>
      </w:r>
      <w:r w:rsidRPr="00EA6A04">
        <w:rPr>
          <w:rFonts w:ascii="Times New Roman" w:eastAsia="Times New Roman" w:hAnsi="Times New Roman" w:cs="Times New Roman"/>
          <w:kern w:val="0"/>
          <w14:ligatures w14:val="none"/>
        </w:rPr>
        <w:br/>
        <w:t>Climate change poses significant challenges to global agriculture, with impacts on crop productivity, water availability, and food security. While the effects are already being felt, especially in vulnerable regions, technological advancements and policy interventions offer hope for sustaining agricultural systems in a changing climate. It is crucial for governments, international organizations, and the agricultural sector to collaborate on mitigating these impacts and ensuring food security for future generations.</w:t>
      </w:r>
    </w:p>
    <w:p w14:paraId="1B00CA54" w14:textId="6510D1F8" w:rsidR="00EA6A04" w:rsidRPr="00EA6A04" w:rsidRDefault="00EA6A04" w:rsidP="00EA6A04">
      <w:pPr>
        <w:spacing w:after="0" w:line="240" w:lineRule="auto"/>
        <w:rPr>
          <w:rFonts w:ascii="Times New Roman" w:eastAsia="Times New Roman" w:hAnsi="Times New Roman" w:cs="Times New Roman"/>
          <w:kern w:val="0"/>
          <w14:ligatures w14:val="none"/>
        </w:rPr>
      </w:pPr>
    </w:p>
    <w:p w14:paraId="2A7BB8E9" w14:textId="77777777" w:rsidR="00EA6A04" w:rsidRDefault="00EA6A04" w:rsidP="00EA6A04">
      <w:pPr>
        <w:spacing w:after="0" w:line="240" w:lineRule="auto"/>
        <w:rPr>
          <w:rFonts w:ascii="Times New Roman" w:eastAsia="Times New Roman" w:hAnsi="Times New Roman" w:cs="Times New Roman"/>
          <w:b/>
          <w:bCs/>
          <w:kern w:val="0"/>
          <w14:ligatures w14:val="none"/>
        </w:rPr>
      </w:pPr>
      <w:r w:rsidRPr="00EA6A04">
        <w:rPr>
          <w:rFonts w:ascii="Times New Roman" w:eastAsia="Times New Roman" w:hAnsi="Times New Roman" w:cs="Times New Roman"/>
          <w:b/>
          <w:bCs/>
          <w:kern w:val="0"/>
          <w14:ligatures w14:val="none"/>
        </w:rPr>
        <w:t>References</w:t>
      </w:r>
      <w:r>
        <w:rPr>
          <w:rFonts w:ascii="Times New Roman" w:eastAsia="Times New Roman" w:hAnsi="Times New Roman" w:cs="Times New Roman"/>
          <w:b/>
          <w:bCs/>
          <w:kern w:val="0"/>
          <w14:ligatures w14:val="none"/>
        </w:rPr>
        <w:t xml:space="preserve"> (Separate Page)</w:t>
      </w:r>
    </w:p>
    <w:p w14:paraId="72265B1E" w14:textId="15F66C3B" w:rsidR="00EA6A04" w:rsidRDefault="00EA6A04" w:rsidP="00EA6A04">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Reference in alpha order by author</w:t>
      </w:r>
    </w:p>
    <w:p w14:paraId="085EADB8" w14:textId="02204174"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kern w:val="0"/>
          <w14:ligatures w14:val="none"/>
        </w:rPr>
        <w:br/>
        <w:t>(Example format in APA style, modify according to your actual sources)</w:t>
      </w:r>
    </w:p>
    <w:p w14:paraId="333B1DF9"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kern w:val="0"/>
          <w14:ligatures w14:val="none"/>
        </w:rPr>
        <w:t xml:space="preserve">Jones, P. (2019). </w:t>
      </w:r>
      <w:r w:rsidRPr="00EA6A04">
        <w:rPr>
          <w:rFonts w:ascii="Times New Roman" w:eastAsia="Times New Roman" w:hAnsi="Times New Roman" w:cs="Times New Roman"/>
          <w:i/>
          <w:iCs/>
          <w:kern w:val="0"/>
          <w14:ligatures w14:val="none"/>
        </w:rPr>
        <w:t>The effects of climate change on global agriculture</w:t>
      </w:r>
      <w:r w:rsidRPr="00EA6A04">
        <w:rPr>
          <w:rFonts w:ascii="Times New Roman" w:eastAsia="Times New Roman" w:hAnsi="Times New Roman" w:cs="Times New Roman"/>
          <w:kern w:val="0"/>
          <w14:ligatures w14:val="none"/>
        </w:rPr>
        <w:t>. Agricultural Research Journal, 15(3), 45-60.</w:t>
      </w:r>
    </w:p>
    <w:p w14:paraId="7DF9A0C9"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kern w:val="0"/>
          <w14:ligatures w14:val="none"/>
        </w:rPr>
        <w:t xml:space="preserve">Smith, A. (2020). </w:t>
      </w:r>
      <w:r w:rsidRPr="00EA6A04">
        <w:rPr>
          <w:rFonts w:ascii="Times New Roman" w:eastAsia="Times New Roman" w:hAnsi="Times New Roman" w:cs="Times New Roman"/>
          <w:i/>
          <w:iCs/>
          <w:kern w:val="0"/>
          <w14:ligatures w14:val="none"/>
        </w:rPr>
        <w:t>Drought-resistant crops and their role in food security</w:t>
      </w:r>
      <w:r w:rsidRPr="00EA6A04">
        <w:rPr>
          <w:rFonts w:ascii="Times New Roman" w:eastAsia="Times New Roman" w:hAnsi="Times New Roman" w:cs="Times New Roman"/>
          <w:kern w:val="0"/>
          <w14:ligatures w14:val="none"/>
        </w:rPr>
        <w:t>. Journal of Environmental Sciences, 12(2), 88-102.</w:t>
      </w:r>
    </w:p>
    <w:p w14:paraId="6C9A3C39" w14:textId="77777777" w:rsidR="00EA6A04" w:rsidRPr="00EA6A04" w:rsidRDefault="00EA6A04" w:rsidP="00EA6A04">
      <w:pPr>
        <w:spacing w:before="100" w:beforeAutospacing="1" w:after="100" w:afterAutospacing="1" w:line="240" w:lineRule="auto"/>
        <w:rPr>
          <w:rFonts w:ascii="Times New Roman" w:eastAsia="Times New Roman" w:hAnsi="Times New Roman" w:cs="Times New Roman"/>
          <w:kern w:val="0"/>
          <w14:ligatures w14:val="none"/>
        </w:rPr>
      </w:pPr>
      <w:r w:rsidRPr="00EA6A04">
        <w:rPr>
          <w:rFonts w:ascii="Times New Roman" w:eastAsia="Times New Roman" w:hAnsi="Times New Roman" w:cs="Times New Roman"/>
          <w:kern w:val="0"/>
          <w14:ligatures w14:val="none"/>
        </w:rPr>
        <w:t xml:space="preserve">Williams, T. (2018). </w:t>
      </w:r>
      <w:r w:rsidRPr="00EA6A04">
        <w:rPr>
          <w:rFonts w:ascii="Times New Roman" w:eastAsia="Times New Roman" w:hAnsi="Times New Roman" w:cs="Times New Roman"/>
          <w:i/>
          <w:iCs/>
          <w:kern w:val="0"/>
          <w14:ligatures w14:val="none"/>
        </w:rPr>
        <w:t>Water management in agriculture under changing climate conditions</w:t>
      </w:r>
      <w:r w:rsidRPr="00EA6A04">
        <w:rPr>
          <w:rFonts w:ascii="Times New Roman" w:eastAsia="Times New Roman" w:hAnsi="Times New Roman" w:cs="Times New Roman"/>
          <w:kern w:val="0"/>
          <w14:ligatures w14:val="none"/>
        </w:rPr>
        <w:t>. International Journal of Agricultural Research, 22(1), 113-128.</w:t>
      </w:r>
    </w:p>
    <w:p w14:paraId="253BDA1A" w14:textId="77777777" w:rsidR="00EA6A04" w:rsidRDefault="00EA6A04"/>
    <w:sectPr w:rsidR="00EA6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04"/>
    <w:rsid w:val="00A05F79"/>
    <w:rsid w:val="00EA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B100"/>
  <w15:chartTrackingRefBased/>
  <w15:docId w15:val="{425D00A7-C760-9B4A-B070-46E71C86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A04"/>
    <w:rPr>
      <w:rFonts w:eastAsiaTheme="majorEastAsia" w:cstheme="majorBidi"/>
      <w:color w:val="272727" w:themeColor="text1" w:themeTint="D8"/>
    </w:rPr>
  </w:style>
  <w:style w:type="paragraph" w:styleId="Title">
    <w:name w:val="Title"/>
    <w:basedOn w:val="Normal"/>
    <w:next w:val="Normal"/>
    <w:link w:val="TitleChar"/>
    <w:uiPriority w:val="10"/>
    <w:qFormat/>
    <w:rsid w:val="00EA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A04"/>
    <w:pPr>
      <w:spacing w:before="160"/>
      <w:jc w:val="center"/>
    </w:pPr>
    <w:rPr>
      <w:i/>
      <w:iCs/>
      <w:color w:val="404040" w:themeColor="text1" w:themeTint="BF"/>
    </w:rPr>
  </w:style>
  <w:style w:type="character" w:customStyle="1" w:styleId="QuoteChar">
    <w:name w:val="Quote Char"/>
    <w:basedOn w:val="DefaultParagraphFont"/>
    <w:link w:val="Quote"/>
    <w:uiPriority w:val="29"/>
    <w:rsid w:val="00EA6A04"/>
    <w:rPr>
      <w:i/>
      <w:iCs/>
      <w:color w:val="404040" w:themeColor="text1" w:themeTint="BF"/>
    </w:rPr>
  </w:style>
  <w:style w:type="paragraph" w:styleId="ListParagraph">
    <w:name w:val="List Paragraph"/>
    <w:basedOn w:val="Normal"/>
    <w:uiPriority w:val="34"/>
    <w:qFormat/>
    <w:rsid w:val="00EA6A04"/>
    <w:pPr>
      <w:ind w:left="720"/>
      <w:contextualSpacing/>
    </w:pPr>
  </w:style>
  <w:style w:type="character" w:styleId="IntenseEmphasis">
    <w:name w:val="Intense Emphasis"/>
    <w:basedOn w:val="DefaultParagraphFont"/>
    <w:uiPriority w:val="21"/>
    <w:qFormat/>
    <w:rsid w:val="00EA6A04"/>
    <w:rPr>
      <w:i/>
      <w:iCs/>
      <w:color w:val="0F4761" w:themeColor="accent1" w:themeShade="BF"/>
    </w:rPr>
  </w:style>
  <w:style w:type="paragraph" w:styleId="IntenseQuote">
    <w:name w:val="Intense Quote"/>
    <w:basedOn w:val="Normal"/>
    <w:next w:val="Normal"/>
    <w:link w:val="IntenseQuoteChar"/>
    <w:uiPriority w:val="30"/>
    <w:qFormat/>
    <w:rsid w:val="00EA6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A04"/>
    <w:rPr>
      <w:i/>
      <w:iCs/>
      <w:color w:val="0F4761" w:themeColor="accent1" w:themeShade="BF"/>
    </w:rPr>
  </w:style>
  <w:style w:type="character" w:styleId="IntenseReference">
    <w:name w:val="Intense Reference"/>
    <w:basedOn w:val="DefaultParagraphFont"/>
    <w:uiPriority w:val="32"/>
    <w:qFormat/>
    <w:rsid w:val="00EA6A04"/>
    <w:rPr>
      <w:b/>
      <w:bCs/>
      <w:smallCaps/>
      <w:color w:val="0F4761" w:themeColor="accent1" w:themeShade="BF"/>
      <w:spacing w:val="5"/>
    </w:rPr>
  </w:style>
  <w:style w:type="paragraph" w:styleId="NormalWeb">
    <w:name w:val="Normal (Web)"/>
    <w:basedOn w:val="Normal"/>
    <w:uiPriority w:val="99"/>
    <w:semiHidden/>
    <w:unhideWhenUsed/>
    <w:rsid w:val="00EA6A0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A6A04"/>
    <w:rPr>
      <w:b/>
      <w:bCs/>
    </w:rPr>
  </w:style>
  <w:style w:type="character" w:styleId="Emphasis">
    <w:name w:val="Emphasis"/>
    <w:basedOn w:val="DefaultParagraphFont"/>
    <w:uiPriority w:val="20"/>
    <w:qFormat/>
    <w:rsid w:val="00EA6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A493-F299-C146-B0BB-BD6AF426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Wardisiani, Dr. John</dc:creator>
  <cp:keywords/>
  <dc:description/>
  <cp:lastModifiedBy>Wardisiani, Dr. John</cp:lastModifiedBy>
  <cp:revision>1</cp:revision>
  <dcterms:created xsi:type="dcterms:W3CDTF">2024-09-14T22:55:00Z</dcterms:created>
  <dcterms:modified xsi:type="dcterms:W3CDTF">2024-09-14T23:08:00Z</dcterms:modified>
</cp:coreProperties>
</file>